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7A8" w:rsidRPr="008D37A8" w:rsidRDefault="008D37A8" w:rsidP="008D37A8">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8D37A8">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8D37A8" w:rsidRPr="008D37A8" w:rsidRDefault="008D37A8" w:rsidP="008D37A8">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8D37A8">
        <w:rPr>
          <w:rFonts w:ascii="Roboto" w:eastAsia="Times New Roman" w:hAnsi="Roboto" w:cs="Times New Roman"/>
          <w:color w:val="000000"/>
          <w:kern w:val="36"/>
          <w:sz w:val="32"/>
          <w:szCs w:val="32"/>
          <w:lang w:eastAsia="fr-FR"/>
          <w14:ligatures w14:val="none"/>
        </w:rPr>
        <w:t>CODIR FFESSM CODEP 87</w:t>
      </w:r>
    </w:p>
    <w:p w:rsidR="008D37A8" w:rsidRPr="008D37A8" w:rsidRDefault="008D37A8" w:rsidP="008D37A8">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8D37A8">
        <w:rPr>
          <w:rFonts w:ascii="Roboto" w:eastAsia="Times New Roman" w:hAnsi="Roboto" w:cs="Times New Roman"/>
          <w:color w:val="000000"/>
          <w:kern w:val="36"/>
          <w:sz w:val="32"/>
          <w:szCs w:val="32"/>
          <w:lang w:eastAsia="fr-FR"/>
          <w14:ligatures w14:val="none"/>
        </w:rPr>
        <w:t>Lundi 27 novembre 2023 – 20h - Maison des sports - Ville de Limoges</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b/>
          <w:bCs/>
          <w:caps/>
          <w:color w:val="6C6C6C"/>
          <w:kern w:val="0"/>
          <w:sz w:val="21"/>
          <w:szCs w:val="21"/>
          <w:u w:val="single"/>
          <w:lang w:eastAsia="fr-FR"/>
          <w14:ligatures w14:val="none"/>
        </w:rPr>
        <w:t>19 PERSONNES PRÉSENTES :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u w:val="single"/>
          <w:lang w:eastAsia="fr-FR"/>
          <w14:ligatures w14:val="none"/>
        </w:rPr>
        <w:t>Membres du CODIR :</w:t>
      </w:r>
      <w:r w:rsidRPr="008D37A8">
        <w:rPr>
          <w:rFonts w:ascii="Open Sans" w:eastAsia="Times New Roman" w:hAnsi="Open Sans" w:cs="Open Sans"/>
          <w:color w:val="6C6C6C"/>
          <w:kern w:val="0"/>
          <w:sz w:val="21"/>
          <w:szCs w:val="21"/>
          <w:lang w:eastAsia="fr-FR"/>
          <w14:ligatures w14:val="none"/>
        </w:rPr>
        <w:t xml:space="preserve"> Patrice </w:t>
      </w:r>
      <w:proofErr w:type="spellStart"/>
      <w:r w:rsidRPr="008D37A8">
        <w:rPr>
          <w:rFonts w:ascii="Open Sans" w:eastAsia="Times New Roman" w:hAnsi="Open Sans" w:cs="Open Sans"/>
          <w:color w:val="6C6C6C"/>
          <w:kern w:val="0"/>
          <w:sz w:val="21"/>
          <w:szCs w:val="21"/>
          <w:lang w:eastAsia="fr-FR"/>
          <w14:ligatures w14:val="none"/>
        </w:rPr>
        <w:t>Duloisy</w:t>
      </w:r>
      <w:proofErr w:type="spellEnd"/>
      <w:r w:rsidRPr="008D37A8">
        <w:rPr>
          <w:rFonts w:ascii="Open Sans" w:eastAsia="Times New Roman" w:hAnsi="Open Sans" w:cs="Open Sans"/>
          <w:color w:val="6C6C6C"/>
          <w:kern w:val="0"/>
          <w:sz w:val="21"/>
          <w:szCs w:val="21"/>
          <w:lang w:eastAsia="fr-FR"/>
          <w14:ligatures w14:val="none"/>
        </w:rPr>
        <w:t xml:space="preserve">, Gérard Samson, Daniel </w:t>
      </w:r>
      <w:proofErr w:type="spellStart"/>
      <w:r w:rsidRPr="008D37A8">
        <w:rPr>
          <w:rFonts w:ascii="Open Sans" w:eastAsia="Times New Roman" w:hAnsi="Open Sans" w:cs="Open Sans"/>
          <w:color w:val="6C6C6C"/>
          <w:kern w:val="0"/>
          <w:sz w:val="21"/>
          <w:szCs w:val="21"/>
          <w:lang w:eastAsia="fr-FR"/>
          <w14:ligatures w14:val="none"/>
        </w:rPr>
        <w:t>Rebeyrol</w:t>
      </w:r>
      <w:proofErr w:type="spellEnd"/>
      <w:r w:rsidRPr="008D37A8">
        <w:rPr>
          <w:rFonts w:ascii="Open Sans" w:eastAsia="Times New Roman" w:hAnsi="Open Sans" w:cs="Open Sans"/>
          <w:color w:val="6C6C6C"/>
          <w:kern w:val="0"/>
          <w:sz w:val="21"/>
          <w:szCs w:val="21"/>
          <w:lang w:eastAsia="fr-FR"/>
          <w14:ligatures w14:val="none"/>
        </w:rPr>
        <w:t xml:space="preserve">, Pascal Hamelin, Michel Farge, Patrick </w:t>
      </w:r>
      <w:proofErr w:type="spellStart"/>
      <w:r w:rsidRPr="008D37A8">
        <w:rPr>
          <w:rFonts w:ascii="Open Sans" w:eastAsia="Times New Roman" w:hAnsi="Open Sans" w:cs="Open Sans"/>
          <w:color w:val="6C6C6C"/>
          <w:kern w:val="0"/>
          <w:sz w:val="21"/>
          <w:szCs w:val="21"/>
          <w:lang w:eastAsia="fr-FR"/>
          <w14:ligatures w14:val="none"/>
        </w:rPr>
        <w:t>Mandavy</w:t>
      </w:r>
      <w:proofErr w:type="spellEnd"/>
      <w:r w:rsidRPr="008D37A8">
        <w:rPr>
          <w:rFonts w:ascii="Open Sans" w:eastAsia="Times New Roman" w:hAnsi="Open Sans" w:cs="Open Sans"/>
          <w:color w:val="6C6C6C"/>
          <w:kern w:val="0"/>
          <w:sz w:val="21"/>
          <w:szCs w:val="21"/>
          <w:lang w:eastAsia="fr-FR"/>
          <w14:ligatures w14:val="none"/>
        </w:rPr>
        <w:t xml:space="preserve">, Olivier </w:t>
      </w:r>
      <w:proofErr w:type="spellStart"/>
      <w:r w:rsidRPr="008D37A8">
        <w:rPr>
          <w:rFonts w:ascii="Open Sans" w:eastAsia="Times New Roman" w:hAnsi="Open Sans" w:cs="Open Sans"/>
          <w:color w:val="6C6C6C"/>
          <w:kern w:val="0"/>
          <w:sz w:val="21"/>
          <w:szCs w:val="21"/>
          <w:lang w:eastAsia="fr-FR"/>
          <w14:ligatures w14:val="none"/>
        </w:rPr>
        <w:t>Orabona</w:t>
      </w:r>
      <w:proofErr w:type="spellEnd"/>
      <w:r w:rsidRPr="008D37A8">
        <w:rPr>
          <w:rFonts w:ascii="Open Sans" w:eastAsia="Times New Roman" w:hAnsi="Open Sans" w:cs="Open Sans"/>
          <w:color w:val="6C6C6C"/>
          <w:kern w:val="0"/>
          <w:sz w:val="21"/>
          <w:szCs w:val="21"/>
          <w:lang w:eastAsia="fr-FR"/>
          <w14:ligatures w14:val="none"/>
        </w:rPr>
        <w:t xml:space="preserve">, </w:t>
      </w:r>
      <w:proofErr w:type="spellStart"/>
      <w:r w:rsidRPr="008D37A8">
        <w:rPr>
          <w:rFonts w:ascii="Open Sans" w:eastAsia="Times New Roman" w:hAnsi="Open Sans" w:cs="Open Sans"/>
          <w:color w:val="6C6C6C"/>
          <w:kern w:val="0"/>
          <w:sz w:val="21"/>
          <w:szCs w:val="21"/>
          <w:lang w:eastAsia="fr-FR"/>
          <w14:ligatures w14:val="none"/>
        </w:rPr>
        <w:t>Eric</w:t>
      </w:r>
      <w:proofErr w:type="spellEnd"/>
      <w:r w:rsidRPr="008D37A8">
        <w:rPr>
          <w:rFonts w:ascii="Open Sans" w:eastAsia="Times New Roman" w:hAnsi="Open Sans" w:cs="Open Sans"/>
          <w:color w:val="6C6C6C"/>
          <w:kern w:val="0"/>
          <w:sz w:val="21"/>
          <w:szCs w:val="21"/>
          <w:lang w:eastAsia="fr-FR"/>
          <w14:ligatures w14:val="none"/>
        </w:rPr>
        <w:t xml:space="preserve"> Valade, Franck </w:t>
      </w:r>
      <w:proofErr w:type="spellStart"/>
      <w:r w:rsidRPr="008D37A8">
        <w:rPr>
          <w:rFonts w:ascii="Open Sans" w:eastAsia="Times New Roman" w:hAnsi="Open Sans" w:cs="Open Sans"/>
          <w:color w:val="6C6C6C"/>
          <w:kern w:val="0"/>
          <w:sz w:val="21"/>
          <w:szCs w:val="21"/>
          <w:lang w:eastAsia="fr-FR"/>
          <w14:ligatures w14:val="none"/>
        </w:rPr>
        <w:t>Pauzet</w:t>
      </w:r>
      <w:proofErr w:type="spellEnd"/>
      <w:r w:rsidRPr="008D37A8">
        <w:rPr>
          <w:rFonts w:ascii="Open Sans" w:eastAsia="Times New Roman" w:hAnsi="Open Sans" w:cs="Open Sans"/>
          <w:color w:val="6C6C6C"/>
          <w:kern w:val="0"/>
          <w:sz w:val="21"/>
          <w:szCs w:val="21"/>
          <w:lang w:eastAsia="fr-FR"/>
          <w14:ligatures w14:val="none"/>
        </w:rPr>
        <w:t xml:space="preserve">, Jacky Clottes,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xml:space="preserve">, Pascal Delahaye, Trésorier, Aurélien </w:t>
      </w:r>
      <w:proofErr w:type="spellStart"/>
      <w:r w:rsidRPr="008D37A8">
        <w:rPr>
          <w:rFonts w:ascii="Open Sans" w:eastAsia="Times New Roman" w:hAnsi="Open Sans" w:cs="Open Sans"/>
          <w:color w:val="6C6C6C"/>
          <w:kern w:val="0"/>
          <w:sz w:val="21"/>
          <w:szCs w:val="21"/>
          <w:lang w:eastAsia="fr-FR"/>
          <w14:ligatures w14:val="none"/>
        </w:rPr>
        <w:t>Lazeiras</w:t>
      </w:r>
      <w:proofErr w:type="spellEnd"/>
      <w:r w:rsidRPr="008D37A8">
        <w:rPr>
          <w:rFonts w:ascii="Open Sans" w:eastAsia="Times New Roman" w:hAnsi="Open Sans" w:cs="Open Sans"/>
          <w:color w:val="6C6C6C"/>
          <w:kern w:val="0"/>
          <w:sz w:val="21"/>
          <w:szCs w:val="21"/>
          <w:lang w:eastAsia="fr-FR"/>
          <w14:ligatures w14:val="none"/>
        </w:rPr>
        <w:t xml:space="preserve">, Président, Nadia </w:t>
      </w:r>
      <w:proofErr w:type="spellStart"/>
      <w:r w:rsidRPr="008D37A8">
        <w:rPr>
          <w:rFonts w:ascii="Open Sans" w:eastAsia="Times New Roman" w:hAnsi="Open Sans" w:cs="Open Sans"/>
          <w:color w:val="6C6C6C"/>
          <w:kern w:val="0"/>
          <w:sz w:val="21"/>
          <w:szCs w:val="21"/>
          <w:lang w:eastAsia="fr-FR"/>
          <w14:ligatures w14:val="none"/>
        </w:rPr>
        <w:t>Migout</w:t>
      </w:r>
      <w:proofErr w:type="spellEnd"/>
      <w:r w:rsidRPr="008D37A8">
        <w:rPr>
          <w:rFonts w:ascii="Open Sans" w:eastAsia="Times New Roman" w:hAnsi="Open Sans" w:cs="Open Sans"/>
          <w:color w:val="6C6C6C"/>
          <w:kern w:val="0"/>
          <w:sz w:val="21"/>
          <w:szCs w:val="21"/>
          <w:lang w:eastAsia="fr-FR"/>
          <w14:ligatures w14:val="none"/>
        </w:rPr>
        <w:t>, secrétaire. 14 présents/ 19. </w:t>
      </w:r>
      <w:r w:rsidRPr="008D37A8">
        <w:rPr>
          <w:rFonts w:ascii="Open Sans" w:eastAsia="Times New Roman" w:hAnsi="Open Sans" w:cs="Open Sans"/>
          <w:b/>
          <w:bCs/>
          <w:caps/>
          <w:color w:val="6C6C6C"/>
          <w:kern w:val="0"/>
          <w:sz w:val="21"/>
          <w:szCs w:val="21"/>
          <w:lang w:eastAsia="fr-FR"/>
          <w14:ligatures w14:val="none"/>
        </w:rPr>
        <w:t>QUORUM ATTEINT.</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u w:val="single"/>
          <w:lang w:eastAsia="fr-FR"/>
          <w14:ligatures w14:val="none"/>
        </w:rPr>
        <w:t>Président de club :</w:t>
      </w:r>
      <w:r w:rsidRPr="008D37A8">
        <w:rPr>
          <w:rFonts w:ascii="Open Sans" w:eastAsia="Times New Roman" w:hAnsi="Open Sans" w:cs="Open Sans"/>
          <w:color w:val="6C6C6C"/>
          <w:kern w:val="0"/>
          <w:sz w:val="21"/>
          <w:szCs w:val="21"/>
          <w:lang w:eastAsia="fr-FR"/>
          <w14:ligatures w14:val="none"/>
        </w:rPr>
        <w:t xml:space="preserve"> Patrice </w:t>
      </w:r>
      <w:proofErr w:type="spellStart"/>
      <w:r w:rsidRPr="008D37A8">
        <w:rPr>
          <w:rFonts w:ascii="Open Sans" w:eastAsia="Times New Roman" w:hAnsi="Open Sans" w:cs="Open Sans"/>
          <w:color w:val="6C6C6C"/>
          <w:kern w:val="0"/>
          <w:sz w:val="21"/>
          <w:szCs w:val="21"/>
          <w:lang w:eastAsia="fr-FR"/>
          <w14:ligatures w14:val="none"/>
        </w:rPr>
        <w:t>Duloisy</w:t>
      </w:r>
      <w:proofErr w:type="spellEnd"/>
      <w:r w:rsidRPr="008D37A8">
        <w:rPr>
          <w:rFonts w:ascii="Open Sans" w:eastAsia="Times New Roman" w:hAnsi="Open Sans" w:cs="Open Sans"/>
          <w:color w:val="6C6C6C"/>
          <w:kern w:val="0"/>
          <w:sz w:val="21"/>
          <w:szCs w:val="21"/>
          <w:lang w:eastAsia="fr-FR"/>
          <w14:ligatures w14:val="none"/>
        </w:rPr>
        <w:t xml:space="preserve">, AS ORTF, Daniel </w:t>
      </w:r>
      <w:proofErr w:type="spellStart"/>
      <w:r w:rsidRPr="008D37A8">
        <w:rPr>
          <w:rFonts w:ascii="Open Sans" w:eastAsia="Times New Roman" w:hAnsi="Open Sans" w:cs="Open Sans"/>
          <w:color w:val="6C6C6C"/>
          <w:kern w:val="0"/>
          <w:sz w:val="21"/>
          <w:szCs w:val="21"/>
          <w:lang w:eastAsia="fr-FR"/>
          <w14:ligatures w14:val="none"/>
        </w:rPr>
        <w:t>Rebeyrol</w:t>
      </w:r>
      <w:proofErr w:type="spellEnd"/>
      <w:r w:rsidRPr="008D37A8">
        <w:rPr>
          <w:rFonts w:ascii="Open Sans" w:eastAsia="Times New Roman" w:hAnsi="Open Sans" w:cs="Open Sans"/>
          <w:color w:val="6C6C6C"/>
          <w:kern w:val="0"/>
          <w:sz w:val="21"/>
          <w:szCs w:val="21"/>
          <w:lang w:eastAsia="fr-FR"/>
          <w14:ligatures w14:val="none"/>
        </w:rPr>
        <w:t xml:space="preserve">, CSL, Pascal Hamelin, LORC, Patrick </w:t>
      </w:r>
      <w:proofErr w:type="spellStart"/>
      <w:r w:rsidRPr="008D37A8">
        <w:rPr>
          <w:rFonts w:ascii="Open Sans" w:eastAsia="Times New Roman" w:hAnsi="Open Sans" w:cs="Open Sans"/>
          <w:color w:val="6C6C6C"/>
          <w:kern w:val="0"/>
          <w:sz w:val="21"/>
          <w:szCs w:val="21"/>
          <w:lang w:eastAsia="fr-FR"/>
          <w14:ligatures w14:val="none"/>
        </w:rPr>
        <w:t>Mandavy</w:t>
      </w:r>
      <w:proofErr w:type="spellEnd"/>
      <w:r w:rsidRPr="008D37A8">
        <w:rPr>
          <w:rFonts w:ascii="Open Sans" w:eastAsia="Times New Roman" w:hAnsi="Open Sans" w:cs="Open Sans"/>
          <w:color w:val="6C6C6C"/>
          <w:kern w:val="0"/>
          <w:sz w:val="21"/>
          <w:szCs w:val="21"/>
          <w:lang w:eastAsia="fr-FR"/>
          <w14:ligatures w14:val="none"/>
        </w:rPr>
        <w:t xml:space="preserve">, LPSM, </w:t>
      </w:r>
      <w:proofErr w:type="spellStart"/>
      <w:r w:rsidRPr="008D37A8">
        <w:rPr>
          <w:rFonts w:ascii="Open Sans" w:eastAsia="Times New Roman" w:hAnsi="Open Sans" w:cs="Open Sans"/>
          <w:color w:val="6C6C6C"/>
          <w:kern w:val="0"/>
          <w:sz w:val="21"/>
          <w:szCs w:val="21"/>
          <w:lang w:eastAsia="fr-FR"/>
          <w14:ligatures w14:val="none"/>
        </w:rPr>
        <w:t>Eric</w:t>
      </w:r>
      <w:proofErr w:type="spellEnd"/>
      <w:r w:rsidRPr="008D37A8">
        <w:rPr>
          <w:rFonts w:ascii="Open Sans" w:eastAsia="Times New Roman" w:hAnsi="Open Sans" w:cs="Open Sans"/>
          <w:color w:val="6C6C6C"/>
          <w:kern w:val="0"/>
          <w:sz w:val="21"/>
          <w:szCs w:val="21"/>
          <w:lang w:eastAsia="fr-FR"/>
          <w14:ligatures w14:val="none"/>
        </w:rPr>
        <w:t xml:space="preserve"> Valade, ASPTT, Jacky Clottes, CSA, Jean-François </w:t>
      </w:r>
      <w:proofErr w:type="spellStart"/>
      <w:r w:rsidRPr="008D37A8">
        <w:rPr>
          <w:rFonts w:ascii="Open Sans" w:eastAsia="Times New Roman" w:hAnsi="Open Sans" w:cs="Open Sans"/>
          <w:color w:val="6C6C6C"/>
          <w:kern w:val="0"/>
          <w:sz w:val="21"/>
          <w:szCs w:val="21"/>
          <w:lang w:eastAsia="fr-FR"/>
          <w14:ligatures w14:val="none"/>
        </w:rPr>
        <w:t>Arvy</w:t>
      </w:r>
      <w:proofErr w:type="spellEnd"/>
      <w:r w:rsidRPr="008D37A8">
        <w:rPr>
          <w:rFonts w:ascii="Open Sans" w:eastAsia="Times New Roman" w:hAnsi="Open Sans" w:cs="Open Sans"/>
          <w:color w:val="6C6C6C"/>
          <w:kern w:val="0"/>
          <w:sz w:val="21"/>
          <w:szCs w:val="21"/>
          <w:lang w:eastAsia="fr-FR"/>
          <w14:ligatures w14:val="none"/>
        </w:rPr>
        <w:t>, ABC Plongée.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u w:val="single"/>
          <w:lang w:eastAsia="fr-FR"/>
          <w14:ligatures w14:val="none"/>
        </w:rPr>
        <w:t>Présidents de commissions :</w:t>
      </w:r>
      <w:r w:rsidRPr="008D37A8">
        <w:rPr>
          <w:rFonts w:ascii="Open Sans" w:eastAsia="Times New Roman" w:hAnsi="Open Sans" w:cs="Open Sans"/>
          <w:color w:val="6C6C6C"/>
          <w:kern w:val="0"/>
          <w:sz w:val="21"/>
          <w:szCs w:val="21"/>
          <w:lang w:eastAsia="fr-FR"/>
          <w14:ligatures w14:val="none"/>
        </w:rPr>
        <w:t xml:space="preserve"> Technique :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Michel Le Normand : Président-adjoint Apnée.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u w:val="single"/>
          <w:lang w:eastAsia="fr-FR"/>
          <w14:ligatures w14:val="none"/>
        </w:rPr>
        <w:t>Invités </w:t>
      </w:r>
      <w:r w:rsidRPr="008D37A8">
        <w:rPr>
          <w:rFonts w:ascii="Open Sans" w:eastAsia="Times New Roman" w:hAnsi="Open Sans" w:cs="Open Sans"/>
          <w:color w:val="6C6C6C"/>
          <w:kern w:val="0"/>
          <w:sz w:val="21"/>
          <w:szCs w:val="21"/>
          <w:lang w:eastAsia="fr-FR"/>
          <w14:ligatures w14:val="none"/>
        </w:rPr>
        <w:t xml:space="preserve">: Baptiste </w:t>
      </w:r>
      <w:proofErr w:type="spellStart"/>
      <w:r w:rsidRPr="008D37A8">
        <w:rPr>
          <w:rFonts w:ascii="Open Sans" w:eastAsia="Times New Roman" w:hAnsi="Open Sans" w:cs="Open Sans"/>
          <w:color w:val="6C6C6C"/>
          <w:kern w:val="0"/>
          <w:sz w:val="21"/>
          <w:szCs w:val="21"/>
          <w:lang w:eastAsia="fr-FR"/>
          <w14:ligatures w14:val="none"/>
        </w:rPr>
        <w:t>Grizon</w:t>
      </w:r>
      <w:proofErr w:type="spellEnd"/>
      <w:r w:rsidRPr="008D37A8">
        <w:rPr>
          <w:rFonts w:ascii="Open Sans" w:eastAsia="Times New Roman" w:hAnsi="Open Sans" w:cs="Open Sans"/>
          <w:color w:val="6C6C6C"/>
          <w:kern w:val="0"/>
          <w:sz w:val="21"/>
          <w:szCs w:val="21"/>
          <w:lang w:eastAsia="fr-FR"/>
          <w14:ligatures w14:val="none"/>
        </w:rPr>
        <w:t xml:space="preserve">, Pierre </w:t>
      </w:r>
      <w:proofErr w:type="spellStart"/>
      <w:r w:rsidRPr="008D37A8">
        <w:rPr>
          <w:rFonts w:ascii="Open Sans" w:eastAsia="Times New Roman" w:hAnsi="Open Sans" w:cs="Open Sans"/>
          <w:color w:val="6C6C6C"/>
          <w:kern w:val="0"/>
          <w:sz w:val="21"/>
          <w:szCs w:val="21"/>
          <w:lang w:eastAsia="fr-FR"/>
          <w14:ligatures w14:val="none"/>
        </w:rPr>
        <w:t>Vernat</w:t>
      </w:r>
      <w:proofErr w:type="spellEnd"/>
      <w:r w:rsidRPr="008D37A8">
        <w:rPr>
          <w:rFonts w:ascii="Open Sans" w:eastAsia="Times New Roman" w:hAnsi="Open Sans" w:cs="Open Sans"/>
          <w:color w:val="6C6C6C"/>
          <w:kern w:val="0"/>
          <w:sz w:val="21"/>
          <w:szCs w:val="21"/>
          <w:lang w:eastAsia="fr-FR"/>
          <w14:ligatures w14:val="none"/>
        </w:rPr>
        <w:t>, Gaétan André.</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Membres du CODIR excusées : Béatrice </w:t>
      </w:r>
      <w:proofErr w:type="spellStart"/>
      <w:r w:rsidRPr="008D37A8">
        <w:rPr>
          <w:rFonts w:ascii="Open Sans" w:eastAsia="Times New Roman" w:hAnsi="Open Sans" w:cs="Open Sans"/>
          <w:color w:val="6C6C6C"/>
          <w:kern w:val="0"/>
          <w:sz w:val="21"/>
          <w:szCs w:val="21"/>
          <w:lang w:eastAsia="fr-FR"/>
          <w14:ligatures w14:val="none"/>
        </w:rPr>
        <w:t>Nevoit</w:t>
      </w:r>
      <w:proofErr w:type="spellEnd"/>
      <w:r w:rsidRPr="008D37A8">
        <w:rPr>
          <w:rFonts w:ascii="Open Sans" w:eastAsia="Times New Roman" w:hAnsi="Open Sans" w:cs="Open Sans"/>
          <w:color w:val="6C6C6C"/>
          <w:kern w:val="0"/>
          <w:sz w:val="21"/>
          <w:szCs w:val="21"/>
          <w:lang w:eastAsia="fr-FR"/>
          <w14:ligatures w14:val="none"/>
        </w:rPr>
        <w:t xml:space="preserve">, secrétaire adjointe, Martine Fournier, David </w:t>
      </w:r>
      <w:proofErr w:type="spellStart"/>
      <w:r w:rsidRPr="008D37A8">
        <w:rPr>
          <w:rFonts w:ascii="Open Sans" w:eastAsia="Times New Roman" w:hAnsi="Open Sans" w:cs="Open Sans"/>
          <w:color w:val="6C6C6C"/>
          <w:kern w:val="0"/>
          <w:sz w:val="21"/>
          <w:szCs w:val="21"/>
          <w:lang w:eastAsia="fr-FR"/>
          <w14:ligatures w14:val="none"/>
        </w:rPr>
        <w:t>Alouis</w:t>
      </w:r>
      <w:proofErr w:type="spellEnd"/>
      <w:r w:rsidRPr="008D37A8">
        <w:rPr>
          <w:rFonts w:ascii="Open Sans" w:eastAsia="Times New Roman" w:hAnsi="Open Sans" w:cs="Open Sans"/>
          <w:color w:val="6C6C6C"/>
          <w:kern w:val="0"/>
          <w:sz w:val="21"/>
          <w:szCs w:val="21"/>
          <w:lang w:eastAsia="fr-FR"/>
          <w14:ligatures w14:val="none"/>
        </w:rPr>
        <w:t xml:space="preserve"> et Carole Breuil.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Présentation des étudiants en master 2 Management du </w:t>
      </w:r>
      <w:proofErr w:type="gramStart"/>
      <w:r w:rsidRPr="008D37A8">
        <w:rPr>
          <w:rFonts w:ascii="Open Sans" w:eastAsia="Times New Roman" w:hAnsi="Open Sans" w:cs="Open Sans"/>
          <w:color w:val="6C6C6C"/>
          <w:kern w:val="0"/>
          <w:sz w:val="21"/>
          <w:szCs w:val="21"/>
          <w:lang w:eastAsia="fr-FR"/>
          <w14:ligatures w14:val="none"/>
        </w:rPr>
        <w:t>Sports ,</w:t>
      </w:r>
      <w:proofErr w:type="gramEnd"/>
      <w:r w:rsidRPr="008D37A8">
        <w:rPr>
          <w:rFonts w:ascii="Open Sans" w:eastAsia="Times New Roman" w:hAnsi="Open Sans" w:cs="Open Sans"/>
          <w:color w:val="6C6C6C"/>
          <w:kern w:val="0"/>
          <w:sz w:val="21"/>
          <w:szCs w:val="21"/>
          <w:lang w:eastAsia="fr-FR"/>
          <w14:ligatures w14:val="none"/>
        </w:rPr>
        <w:t xml:space="preserve"> Pierre </w:t>
      </w:r>
      <w:proofErr w:type="spellStart"/>
      <w:r w:rsidRPr="008D37A8">
        <w:rPr>
          <w:rFonts w:ascii="Open Sans" w:eastAsia="Times New Roman" w:hAnsi="Open Sans" w:cs="Open Sans"/>
          <w:color w:val="6C6C6C"/>
          <w:kern w:val="0"/>
          <w:sz w:val="21"/>
          <w:szCs w:val="21"/>
          <w:lang w:eastAsia="fr-FR"/>
          <w14:ligatures w14:val="none"/>
        </w:rPr>
        <w:t>Vernat</w:t>
      </w:r>
      <w:proofErr w:type="spellEnd"/>
      <w:r w:rsidRPr="008D37A8">
        <w:rPr>
          <w:rFonts w:ascii="Open Sans" w:eastAsia="Times New Roman" w:hAnsi="Open Sans" w:cs="Open Sans"/>
          <w:color w:val="6C6C6C"/>
          <w:kern w:val="0"/>
          <w:sz w:val="21"/>
          <w:szCs w:val="21"/>
          <w:lang w:eastAsia="fr-FR"/>
          <w14:ligatures w14:val="none"/>
        </w:rPr>
        <w:t xml:space="preserve"> et </w:t>
      </w:r>
      <w:proofErr w:type="spellStart"/>
      <w:r w:rsidRPr="008D37A8">
        <w:rPr>
          <w:rFonts w:ascii="Open Sans" w:eastAsia="Times New Roman" w:hAnsi="Open Sans" w:cs="Open Sans"/>
          <w:color w:val="6C6C6C"/>
          <w:kern w:val="0"/>
          <w:sz w:val="21"/>
          <w:szCs w:val="21"/>
          <w:lang w:eastAsia="fr-FR"/>
          <w14:ligatures w14:val="none"/>
        </w:rPr>
        <w:t>Gaetan</w:t>
      </w:r>
      <w:proofErr w:type="spellEnd"/>
      <w:r w:rsidRPr="008D37A8">
        <w:rPr>
          <w:rFonts w:ascii="Open Sans" w:eastAsia="Times New Roman" w:hAnsi="Open Sans" w:cs="Open Sans"/>
          <w:color w:val="6C6C6C"/>
          <w:kern w:val="0"/>
          <w:sz w:val="21"/>
          <w:szCs w:val="21"/>
          <w:lang w:eastAsia="fr-FR"/>
          <w14:ligatures w14:val="none"/>
        </w:rPr>
        <w:t xml:space="preserve"> André, qui nous ont proposé de nous aider à développer le CODEP 87. Ils nous remettent un questionnaire anonyme et vont rester au CODIR.</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Remise d'une aide au stage MF1 pour Baptiste </w:t>
      </w:r>
      <w:proofErr w:type="spellStart"/>
      <w:r w:rsidRPr="008D37A8">
        <w:rPr>
          <w:rFonts w:ascii="Open Sans" w:eastAsia="Times New Roman" w:hAnsi="Open Sans" w:cs="Open Sans"/>
          <w:color w:val="6C6C6C"/>
          <w:kern w:val="0"/>
          <w:sz w:val="21"/>
          <w:szCs w:val="21"/>
          <w:lang w:eastAsia="fr-FR"/>
          <w14:ligatures w14:val="none"/>
        </w:rPr>
        <w:t>Grizon</w:t>
      </w:r>
      <w:proofErr w:type="spellEnd"/>
      <w:r w:rsidRPr="008D37A8">
        <w:rPr>
          <w:rFonts w:ascii="Open Sans" w:eastAsia="Times New Roman" w:hAnsi="Open Sans" w:cs="Open Sans"/>
          <w:color w:val="6C6C6C"/>
          <w:kern w:val="0"/>
          <w:sz w:val="21"/>
          <w:szCs w:val="21"/>
          <w:lang w:eastAsia="fr-FR"/>
          <w14:ligatures w14:val="none"/>
        </w:rPr>
        <w:t xml:space="preserve"> qui était en séjour plongée lors de l'AG.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Droit de réponse de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xml:space="preserve"> au vote de plusieurs présidents de clubs, qui se sont abstenus lors de l'AG sur le rapport moral de la commission plongée sous-</w:t>
      </w:r>
      <w:proofErr w:type="gramStart"/>
      <w:r w:rsidRPr="008D37A8">
        <w:rPr>
          <w:rFonts w:ascii="Open Sans" w:eastAsia="Times New Roman" w:hAnsi="Open Sans" w:cs="Open Sans"/>
          <w:color w:val="6C6C6C"/>
          <w:kern w:val="0"/>
          <w:sz w:val="21"/>
          <w:szCs w:val="21"/>
          <w:lang w:eastAsia="fr-FR"/>
          <w14:ligatures w14:val="none"/>
        </w:rPr>
        <w:t>marine:</w:t>
      </w:r>
      <w:proofErr w:type="gramEnd"/>
      <w:r w:rsidRPr="008D37A8">
        <w:rPr>
          <w:rFonts w:ascii="Open Sans" w:eastAsia="Times New Roman" w:hAnsi="Open Sans" w:cs="Open Sans"/>
          <w:color w:val="6C6C6C"/>
          <w:kern w:val="0"/>
          <w:sz w:val="21"/>
          <w:szCs w:val="21"/>
          <w:lang w:eastAsia="fr-FR"/>
          <w14:ligatures w14:val="none"/>
        </w:rPr>
        <w:t xml:space="preserve"> nombre de stagiaires et différents du bilan comptable. Michel Farge s'oppose à ce vote car il n'est pas statutaire, le président s'</w:t>
      </w:r>
      <w:proofErr w:type="spellStart"/>
      <w:r w:rsidRPr="008D37A8">
        <w:rPr>
          <w:rFonts w:ascii="Open Sans" w:eastAsia="Times New Roman" w:hAnsi="Open Sans" w:cs="Open Sans"/>
          <w:color w:val="6C6C6C"/>
          <w:kern w:val="0"/>
          <w:sz w:val="21"/>
          <w:szCs w:val="21"/>
          <w:lang w:eastAsia="fr-FR"/>
          <w14:ligatures w14:val="none"/>
        </w:rPr>
        <w:t>etonne</w:t>
      </w:r>
      <w:proofErr w:type="spellEnd"/>
      <w:r w:rsidRPr="008D37A8">
        <w:rPr>
          <w:rFonts w:ascii="Open Sans" w:eastAsia="Times New Roman" w:hAnsi="Open Sans" w:cs="Open Sans"/>
          <w:color w:val="6C6C6C"/>
          <w:kern w:val="0"/>
          <w:sz w:val="21"/>
          <w:szCs w:val="21"/>
          <w:lang w:eastAsia="fr-FR"/>
          <w14:ligatures w14:val="none"/>
        </w:rPr>
        <w:t xml:space="preserve"> de cette remarque et lui </w:t>
      </w:r>
      <w:proofErr w:type="spellStart"/>
      <w:r w:rsidRPr="008D37A8">
        <w:rPr>
          <w:rFonts w:ascii="Open Sans" w:eastAsia="Times New Roman" w:hAnsi="Open Sans" w:cs="Open Sans"/>
          <w:color w:val="6C6C6C"/>
          <w:kern w:val="0"/>
          <w:sz w:val="21"/>
          <w:szCs w:val="21"/>
          <w:lang w:eastAsia="fr-FR"/>
          <w14:ligatures w14:val="none"/>
        </w:rPr>
        <w:t>rappel</w:t>
      </w:r>
      <w:proofErr w:type="spellEnd"/>
      <w:r w:rsidRPr="008D37A8">
        <w:rPr>
          <w:rFonts w:ascii="Open Sans" w:eastAsia="Times New Roman" w:hAnsi="Open Sans" w:cs="Open Sans"/>
          <w:color w:val="6C6C6C"/>
          <w:kern w:val="0"/>
          <w:sz w:val="21"/>
          <w:szCs w:val="21"/>
          <w:lang w:eastAsia="fr-FR"/>
          <w14:ligatures w14:val="none"/>
        </w:rPr>
        <w:t xml:space="preserve"> que les rapports moraux sont </w:t>
      </w:r>
      <w:proofErr w:type="gramStart"/>
      <w:r w:rsidRPr="008D37A8">
        <w:rPr>
          <w:rFonts w:ascii="Open Sans" w:eastAsia="Times New Roman" w:hAnsi="Open Sans" w:cs="Open Sans"/>
          <w:color w:val="6C6C6C"/>
          <w:kern w:val="0"/>
          <w:sz w:val="21"/>
          <w:szCs w:val="21"/>
          <w:lang w:eastAsia="fr-FR"/>
          <w14:ligatures w14:val="none"/>
        </w:rPr>
        <w:t>voté</w:t>
      </w:r>
      <w:proofErr w:type="gramEnd"/>
      <w:r w:rsidRPr="008D37A8">
        <w:rPr>
          <w:rFonts w:ascii="Open Sans" w:eastAsia="Times New Roman" w:hAnsi="Open Sans" w:cs="Open Sans"/>
          <w:color w:val="6C6C6C"/>
          <w:kern w:val="0"/>
          <w:sz w:val="21"/>
          <w:szCs w:val="21"/>
          <w:lang w:eastAsia="fr-FR"/>
          <w14:ligatures w14:val="none"/>
        </w:rPr>
        <w:t xml:space="preserve"> en assemblée générale régionale et nationale.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xml:space="preserve"> ne voit pas où est le problème dans la mesure où 100 % des candidats ont été reçus. Si les présidents ont des questions, ils peuvent lui poser.</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Prise de parole forcée de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xml:space="preserve"> : La problématique qu'il nous présente est la décision administrative d'annulation de la formation régionale MPC qu'il avait organisé le 23/09/23 à Limoges. Le président </w:t>
      </w:r>
      <w:proofErr w:type="spellStart"/>
      <w:r w:rsidRPr="008D37A8">
        <w:rPr>
          <w:rFonts w:ascii="Open Sans" w:eastAsia="Times New Roman" w:hAnsi="Open Sans" w:cs="Open Sans"/>
          <w:color w:val="6C6C6C"/>
          <w:kern w:val="0"/>
          <w:sz w:val="21"/>
          <w:szCs w:val="21"/>
          <w:lang w:eastAsia="fr-FR"/>
          <w14:ligatures w14:val="none"/>
        </w:rPr>
        <w:t>repete</w:t>
      </w:r>
      <w:proofErr w:type="spellEnd"/>
      <w:r w:rsidRPr="008D37A8">
        <w:rPr>
          <w:rFonts w:ascii="Open Sans" w:eastAsia="Times New Roman" w:hAnsi="Open Sans" w:cs="Open Sans"/>
          <w:color w:val="6C6C6C"/>
          <w:kern w:val="0"/>
          <w:sz w:val="21"/>
          <w:szCs w:val="21"/>
          <w:lang w:eastAsia="fr-FR"/>
          <w14:ligatures w14:val="none"/>
        </w:rPr>
        <w:t xml:space="preserve"> que les éléments </w:t>
      </w:r>
      <w:proofErr w:type="spellStart"/>
      <w:r w:rsidRPr="008D37A8">
        <w:rPr>
          <w:rFonts w:ascii="Open Sans" w:eastAsia="Times New Roman" w:hAnsi="Open Sans" w:cs="Open Sans"/>
          <w:color w:val="6C6C6C"/>
          <w:kern w:val="0"/>
          <w:sz w:val="21"/>
          <w:szCs w:val="21"/>
          <w:lang w:eastAsia="fr-FR"/>
          <w14:ligatures w14:val="none"/>
        </w:rPr>
        <w:t>present</w:t>
      </w:r>
      <w:proofErr w:type="spellEnd"/>
      <w:r w:rsidRPr="008D37A8">
        <w:rPr>
          <w:rFonts w:ascii="Open Sans" w:eastAsia="Times New Roman" w:hAnsi="Open Sans" w:cs="Open Sans"/>
          <w:color w:val="6C6C6C"/>
          <w:kern w:val="0"/>
          <w:sz w:val="21"/>
          <w:szCs w:val="21"/>
          <w:lang w:eastAsia="fr-FR"/>
          <w14:ligatures w14:val="none"/>
        </w:rPr>
        <w:t xml:space="preserve"> ne permettaient pas la tenue de cette formation. Cette formation s'est </w:t>
      </w:r>
      <w:proofErr w:type="gramStart"/>
      <w:r w:rsidRPr="008D37A8">
        <w:rPr>
          <w:rFonts w:ascii="Open Sans" w:eastAsia="Times New Roman" w:hAnsi="Open Sans" w:cs="Open Sans"/>
          <w:color w:val="6C6C6C"/>
          <w:kern w:val="0"/>
          <w:sz w:val="21"/>
          <w:szCs w:val="21"/>
          <w:lang w:eastAsia="fr-FR"/>
          <w14:ligatures w14:val="none"/>
        </w:rPr>
        <w:t>organisé</w:t>
      </w:r>
      <w:proofErr w:type="gramEnd"/>
      <w:r w:rsidRPr="008D37A8">
        <w:rPr>
          <w:rFonts w:ascii="Open Sans" w:eastAsia="Times New Roman" w:hAnsi="Open Sans" w:cs="Open Sans"/>
          <w:color w:val="6C6C6C"/>
          <w:kern w:val="0"/>
          <w:sz w:val="21"/>
          <w:szCs w:val="21"/>
          <w:lang w:eastAsia="fr-FR"/>
          <w14:ligatures w14:val="none"/>
        </w:rPr>
        <w:t xml:space="preserve"> sans accord avec la FFESSM CODEP 87 et sans le minimum d'encadrants requit par les formations du CSNA, Roland </w:t>
      </w:r>
      <w:proofErr w:type="spellStart"/>
      <w:r w:rsidRPr="008D37A8">
        <w:rPr>
          <w:rFonts w:ascii="Open Sans" w:eastAsia="Times New Roman" w:hAnsi="Open Sans" w:cs="Open Sans"/>
          <w:color w:val="6C6C6C"/>
          <w:kern w:val="0"/>
          <w:sz w:val="21"/>
          <w:szCs w:val="21"/>
          <w:lang w:eastAsia="fr-FR"/>
          <w14:ligatures w14:val="none"/>
        </w:rPr>
        <w:t>Rambis</w:t>
      </w:r>
      <w:proofErr w:type="spellEnd"/>
      <w:r w:rsidRPr="008D37A8">
        <w:rPr>
          <w:rFonts w:ascii="Open Sans" w:eastAsia="Times New Roman" w:hAnsi="Open Sans" w:cs="Open Sans"/>
          <w:color w:val="6C6C6C"/>
          <w:kern w:val="0"/>
          <w:sz w:val="21"/>
          <w:szCs w:val="21"/>
          <w:lang w:eastAsia="fr-FR"/>
          <w14:ligatures w14:val="none"/>
        </w:rPr>
        <w:t xml:space="preserve"> se retrouvant seul pour effectuer la formation.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b/>
          <w:bCs/>
          <w:caps/>
          <w:color w:val="6C6C6C"/>
          <w:kern w:val="0"/>
          <w:sz w:val="21"/>
          <w:szCs w:val="21"/>
          <w:u w:val="single"/>
          <w:lang w:eastAsia="fr-FR"/>
          <w14:ligatures w14:val="none"/>
        </w:rPr>
        <w:lastRenderedPageBreak/>
        <w:t>VOTES :</w:t>
      </w:r>
    </w:p>
    <w:p w:rsidR="008D37A8" w:rsidRPr="008D37A8" w:rsidRDefault="008D37A8" w:rsidP="008D37A8">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Le </w:t>
      </w:r>
      <w:r w:rsidRPr="008D37A8">
        <w:rPr>
          <w:rFonts w:ascii="Open Sans" w:eastAsia="Times New Roman" w:hAnsi="Open Sans" w:cs="Open Sans"/>
          <w:color w:val="6C6C6C"/>
          <w:kern w:val="0"/>
          <w:sz w:val="21"/>
          <w:szCs w:val="21"/>
          <w:u w:val="single"/>
          <w:lang w:eastAsia="fr-FR"/>
          <w14:ligatures w14:val="none"/>
        </w:rPr>
        <w:t>Procès-verbal du CODIR du 04/09/23 a été approuvé à l'unanimité</w:t>
      </w:r>
      <w:r w:rsidRPr="008D37A8">
        <w:rPr>
          <w:rFonts w:ascii="Open Sans" w:eastAsia="Times New Roman" w:hAnsi="Open Sans" w:cs="Open Sans"/>
          <w:color w:val="6C6C6C"/>
          <w:kern w:val="0"/>
          <w:sz w:val="21"/>
          <w:szCs w:val="21"/>
          <w:lang w:eastAsia="fr-FR"/>
          <w14:ligatures w14:val="none"/>
        </w:rPr>
        <w:t>.</w:t>
      </w:r>
    </w:p>
    <w:p w:rsidR="008D37A8" w:rsidRPr="008D37A8" w:rsidRDefault="008D37A8" w:rsidP="008D37A8">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Proposition d</w:t>
      </w:r>
      <w:r w:rsidRPr="008D37A8">
        <w:rPr>
          <w:rFonts w:ascii="Open Sans" w:eastAsia="Times New Roman" w:hAnsi="Open Sans" w:cs="Open Sans"/>
          <w:b/>
          <w:bCs/>
          <w:caps/>
          <w:color w:val="6C6C6C"/>
          <w:kern w:val="0"/>
          <w:sz w:val="21"/>
          <w:szCs w:val="21"/>
          <w:lang w:eastAsia="fr-FR"/>
          <w14:ligatures w14:val="none"/>
        </w:rPr>
        <w:t>'AUGMENTATION DE LA COTISATION POUR MONTULAT DE 10 €</w:t>
      </w:r>
      <w:r w:rsidRPr="008D37A8">
        <w:rPr>
          <w:rFonts w:ascii="Open Sans" w:eastAsia="Times New Roman" w:hAnsi="Open Sans" w:cs="Open Sans"/>
          <w:color w:val="6C6C6C"/>
          <w:kern w:val="0"/>
          <w:sz w:val="21"/>
          <w:szCs w:val="21"/>
          <w:lang w:eastAsia="fr-FR"/>
          <w14:ligatures w14:val="none"/>
        </w:rPr>
        <w:t>, pour les raisons suivantes : 2 clubs extérieur ne reprendront pas d'adhésion et un club de la Haute-Vienne a fusionné avec un autre. L'assurance et les impôts ont augmenté. Nous avions souscrit un abonnement d'eau pour les travaux. La perte financière sera d'environ 500 € pour 2024. Ainsi, le </w:t>
      </w:r>
      <w:r w:rsidRPr="008D37A8">
        <w:rPr>
          <w:rFonts w:ascii="Open Sans" w:eastAsia="Times New Roman" w:hAnsi="Open Sans" w:cs="Open Sans"/>
          <w:b/>
          <w:bCs/>
          <w:caps/>
          <w:color w:val="6C6C6C"/>
          <w:kern w:val="0"/>
          <w:sz w:val="21"/>
          <w:szCs w:val="21"/>
          <w:lang w:eastAsia="fr-FR"/>
          <w14:ligatures w14:val="none"/>
        </w:rPr>
        <w:t>TARIF POUR LES CLUBS DU DÉPARTEMENT SERA DE 50€ ET LES CLUBS EXTÉRIEURS AU DÉPARTEMENT, 120€</w:t>
      </w:r>
      <w:r w:rsidRPr="008D37A8">
        <w:rPr>
          <w:rFonts w:ascii="Open Sans" w:eastAsia="Times New Roman" w:hAnsi="Open Sans" w:cs="Open Sans"/>
          <w:color w:val="6C6C6C"/>
          <w:kern w:val="0"/>
          <w:sz w:val="21"/>
          <w:szCs w:val="21"/>
          <w:lang w:eastAsia="fr-FR"/>
          <w14:ligatures w14:val="none"/>
        </w:rPr>
        <w:t>. Après échange et discussion : 5 abstentions, 1 contre et 8 pour, donc </w:t>
      </w:r>
      <w:r w:rsidRPr="008D37A8">
        <w:rPr>
          <w:rFonts w:ascii="Open Sans" w:eastAsia="Times New Roman" w:hAnsi="Open Sans" w:cs="Open Sans"/>
          <w:color w:val="6C6C6C"/>
          <w:kern w:val="0"/>
          <w:sz w:val="21"/>
          <w:szCs w:val="21"/>
          <w:u w:val="single"/>
          <w:lang w:eastAsia="fr-FR"/>
          <w14:ligatures w14:val="none"/>
        </w:rPr>
        <w:t>décision d'adoptée à la majorité</w:t>
      </w:r>
      <w:r w:rsidRPr="008D37A8">
        <w:rPr>
          <w:rFonts w:ascii="Open Sans" w:eastAsia="Times New Roman" w:hAnsi="Open Sans" w:cs="Open Sans"/>
          <w:color w:val="6C6C6C"/>
          <w:kern w:val="0"/>
          <w:sz w:val="21"/>
          <w:szCs w:val="21"/>
          <w:lang w:eastAsia="fr-FR"/>
          <w14:ligatures w14:val="none"/>
        </w:rPr>
        <w:t>. L'appel à cotisation sera envoyé en janvier 2024.</w:t>
      </w:r>
    </w:p>
    <w:p w:rsidR="008D37A8" w:rsidRPr="008D37A8" w:rsidRDefault="008D37A8" w:rsidP="008D37A8">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Proposition de </w:t>
      </w:r>
      <w:r w:rsidRPr="008D37A8">
        <w:rPr>
          <w:rFonts w:ascii="Open Sans" w:eastAsia="Times New Roman" w:hAnsi="Open Sans" w:cs="Open Sans"/>
          <w:b/>
          <w:bCs/>
          <w:caps/>
          <w:color w:val="6C6C6C"/>
          <w:kern w:val="0"/>
          <w:sz w:val="21"/>
          <w:szCs w:val="21"/>
          <w:lang w:eastAsia="fr-FR"/>
          <w14:ligatures w14:val="none"/>
        </w:rPr>
        <w:t>MAINTIEN DE LA COTISATION AU CODEP</w:t>
      </w:r>
      <w:r w:rsidRPr="008D37A8">
        <w:rPr>
          <w:rFonts w:ascii="Open Sans" w:eastAsia="Times New Roman" w:hAnsi="Open Sans" w:cs="Open Sans"/>
          <w:color w:val="6C6C6C"/>
          <w:kern w:val="0"/>
          <w:sz w:val="21"/>
          <w:szCs w:val="21"/>
          <w:lang w:eastAsia="fr-FR"/>
          <w14:ligatures w14:val="none"/>
        </w:rPr>
        <w:t> pour les clubs à hauteur de </w:t>
      </w:r>
      <w:r w:rsidRPr="008D37A8">
        <w:rPr>
          <w:rFonts w:ascii="Open Sans" w:eastAsia="Times New Roman" w:hAnsi="Open Sans" w:cs="Open Sans"/>
          <w:b/>
          <w:bCs/>
          <w:caps/>
          <w:color w:val="6C6C6C"/>
          <w:kern w:val="0"/>
          <w:sz w:val="21"/>
          <w:szCs w:val="21"/>
          <w:lang w:eastAsia="fr-FR"/>
          <w14:ligatures w14:val="none"/>
        </w:rPr>
        <w:t>70€ ET POUR LA SCA À 84€</w:t>
      </w:r>
      <w:r w:rsidRPr="008D37A8">
        <w:rPr>
          <w:rFonts w:ascii="Open Sans" w:eastAsia="Times New Roman" w:hAnsi="Open Sans" w:cs="Open Sans"/>
          <w:color w:val="6C6C6C"/>
          <w:kern w:val="0"/>
          <w:sz w:val="21"/>
          <w:szCs w:val="21"/>
          <w:lang w:eastAsia="fr-FR"/>
          <w14:ligatures w14:val="none"/>
        </w:rPr>
        <w:t>. </w:t>
      </w:r>
      <w:r w:rsidRPr="008D37A8">
        <w:rPr>
          <w:rFonts w:ascii="Open Sans" w:eastAsia="Times New Roman" w:hAnsi="Open Sans" w:cs="Open Sans"/>
          <w:color w:val="6C6C6C"/>
          <w:kern w:val="0"/>
          <w:sz w:val="21"/>
          <w:szCs w:val="21"/>
          <w:u w:val="single"/>
          <w:lang w:eastAsia="fr-FR"/>
          <w14:ligatures w14:val="none"/>
        </w:rPr>
        <w:t>Décision adoptée à l'unanimité</w:t>
      </w:r>
      <w:r w:rsidRPr="008D37A8">
        <w:rPr>
          <w:rFonts w:ascii="Open Sans" w:eastAsia="Times New Roman" w:hAnsi="Open Sans" w:cs="Open Sans"/>
          <w:color w:val="6C6C6C"/>
          <w:kern w:val="0"/>
          <w:sz w:val="21"/>
          <w:szCs w:val="21"/>
          <w:lang w:eastAsia="fr-FR"/>
          <w14:ligatures w14:val="none"/>
        </w:rPr>
        <w:t>. </w:t>
      </w:r>
    </w:p>
    <w:p w:rsidR="008D37A8" w:rsidRPr="008D37A8" w:rsidRDefault="008D37A8" w:rsidP="008D37A8">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Proposition de diminuer les </w:t>
      </w:r>
      <w:r w:rsidRPr="008D37A8">
        <w:rPr>
          <w:rFonts w:ascii="Open Sans" w:eastAsia="Times New Roman" w:hAnsi="Open Sans" w:cs="Open Sans"/>
          <w:b/>
          <w:bCs/>
          <w:caps/>
          <w:color w:val="6C6C6C"/>
          <w:kern w:val="0"/>
          <w:sz w:val="21"/>
          <w:szCs w:val="21"/>
          <w:lang w:eastAsia="fr-FR"/>
          <w14:ligatures w14:val="none"/>
        </w:rPr>
        <w:t>AIDES À LA FORMATION</w:t>
      </w:r>
      <w:r w:rsidRPr="008D37A8">
        <w:rPr>
          <w:rFonts w:ascii="Open Sans" w:eastAsia="Times New Roman" w:hAnsi="Open Sans" w:cs="Open Sans"/>
          <w:color w:val="6C6C6C"/>
          <w:kern w:val="0"/>
          <w:sz w:val="21"/>
          <w:szCs w:val="21"/>
          <w:lang w:eastAsia="fr-FR"/>
          <w14:ligatures w14:val="none"/>
        </w:rPr>
        <w:t xml:space="preserve"> MF1 &amp; MF2 et d'annuler l'aide à la formation N4. Le bureau a fait le constat sur les dernières années, la commission technique CODEP 87 n'organise plus de sorties pour les N1 &amp; N2 donc les N4 n'ont pas l'occasion d'encadrer pour le CODEP. Dans la mesure où les N4 sont formés exclusivement pour leur club, il revient aux clubs de demander des subventions ANS pour former leurs encadrants. Le département de la Haute-Vienne a une référente CTAS, Nadia </w:t>
      </w:r>
      <w:proofErr w:type="spellStart"/>
      <w:r w:rsidRPr="008D37A8">
        <w:rPr>
          <w:rFonts w:ascii="Open Sans" w:eastAsia="Times New Roman" w:hAnsi="Open Sans" w:cs="Open Sans"/>
          <w:color w:val="6C6C6C"/>
          <w:kern w:val="0"/>
          <w:sz w:val="21"/>
          <w:szCs w:val="21"/>
          <w:lang w:eastAsia="fr-FR"/>
          <w14:ligatures w14:val="none"/>
        </w:rPr>
        <w:t>Migout</w:t>
      </w:r>
      <w:proofErr w:type="spellEnd"/>
      <w:r w:rsidRPr="008D37A8">
        <w:rPr>
          <w:rFonts w:ascii="Open Sans" w:eastAsia="Times New Roman" w:hAnsi="Open Sans" w:cs="Open Sans"/>
          <w:color w:val="6C6C6C"/>
          <w:kern w:val="0"/>
          <w:sz w:val="21"/>
          <w:szCs w:val="21"/>
          <w:lang w:eastAsia="fr-FR"/>
          <w14:ligatures w14:val="none"/>
        </w:rPr>
        <w:t xml:space="preserve"> et le conseiller technique régional, David Bonnet, se tiennent à la disposition des clubs pour les </w:t>
      </w:r>
      <w:proofErr w:type="spellStart"/>
      <w:r w:rsidRPr="008D37A8">
        <w:rPr>
          <w:rFonts w:ascii="Open Sans" w:eastAsia="Times New Roman" w:hAnsi="Open Sans" w:cs="Open Sans"/>
          <w:color w:val="6C6C6C"/>
          <w:kern w:val="0"/>
          <w:sz w:val="21"/>
          <w:szCs w:val="21"/>
          <w:lang w:eastAsia="fr-FR"/>
          <w14:ligatures w14:val="none"/>
        </w:rPr>
        <w:t>accomapgner</w:t>
      </w:r>
      <w:proofErr w:type="spellEnd"/>
      <w:r w:rsidRPr="008D37A8">
        <w:rPr>
          <w:rFonts w:ascii="Open Sans" w:eastAsia="Times New Roman" w:hAnsi="Open Sans" w:cs="Open Sans"/>
          <w:color w:val="6C6C6C"/>
          <w:kern w:val="0"/>
          <w:sz w:val="21"/>
          <w:szCs w:val="21"/>
          <w:lang w:eastAsia="fr-FR"/>
          <w14:ligatures w14:val="none"/>
        </w:rPr>
        <w:t xml:space="preserve"> dans </w:t>
      </w:r>
      <w:proofErr w:type="gramStart"/>
      <w:r w:rsidRPr="008D37A8">
        <w:rPr>
          <w:rFonts w:ascii="Open Sans" w:eastAsia="Times New Roman" w:hAnsi="Open Sans" w:cs="Open Sans"/>
          <w:color w:val="6C6C6C"/>
          <w:kern w:val="0"/>
          <w:sz w:val="21"/>
          <w:szCs w:val="21"/>
          <w:lang w:eastAsia="fr-FR"/>
          <w14:ligatures w14:val="none"/>
        </w:rPr>
        <w:t>leur demandes</w:t>
      </w:r>
      <w:proofErr w:type="gramEnd"/>
      <w:r w:rsidRPr="008D37A8">
        <w:rPr>
          <w:rFonts w:ascii="Open Sans" w:eastAsia="Times New Roman" w:hAnsi="Open Sans" w:cs="Open Sans"/>
          <w:color w:val="6C6C6C"/>
          <w:kern w:val="0"/>
          <w:sz w:val="21"/>
          <w:szCs w:val="21"/>
          <w:lang w:eastAsia="fr-FR"/>
          <w14:ligatures w14:val="none"/>
        </w:rPr>
        <w:t xml:space="preserve"> de subvention CTAS. Proposition :</w:t>
      </w:r>
      <w:r w:rsidRPr="008D37A8">
        <w:rPr>
          <w:rFonts w:ascii="Open Sans" w:eastAsia="Times New Roman" w:hAnsi="Open Sans" w:cs="Open Sans"/>
          <w:b/>
          <w:bCs/>
          <w:caps/>
          <w:color w:val="6C6C6C"/>
          <w:kern w:val="0"/>
          <w:sz w:val="21"/>
          <w:szCs w:val="21"/>
          <w:lang w:eastAsia="fr-FR"/>
          <w14:ligatures w14:val="none"/>
        </w:rPr>
        <w:t> MF1 : 300€ &amp; MF2 : 400€.</w:t>
      </w:r>
      <w:r w:rsidRPr="008D37A8">
        <w:rPr>
          <w:rFonts w:ascii="Open Sans" w:eastAsia="Times New Roman" w:hAnsi="Open Sans" w:cs="Open Sans"/>
          <w:color w:val="6C6C6C"/>
          <w:kern w:val="0"/>
          <w:sz w:val="21"/>
          <w:szCs w:val="21"/>
          <w:lang w:eastAsia="fr-FR"/>
          <w14:ligatures w14:val="none"/>
        </w:rPr>
        <w:t> La possibilité de faire un abandon de créance est encouragée. Après échanges et discussion : 6 contre et 8 pour. </w:t>
      </w:r>
      <w:r w:rsidRPr="008D37A8">
        <w:rPr>
          <w:rFonts w:ascii="Open Sans" w:eastAsia="Times New Roman" w:hAnsi="Open Sans" w:cs="Open Sans"/>
          <w:color w:val="6C6C6C"/>
          <w:kern w:val="0"/>
          <w:sz w:val="21"/>
          <w:szCs w:val="21"/>
          <w:u w:val="single"/>
          <w:lang w:eastAsia="fr-FR"/>
          <w14:ligatures w14:val="none"/>
        </w:rPr>
        <w:t>Décision adoptée à la majorité</w:t>
      </w:r>
      <w:r w:rsidRPr="008D37A8">
        <w:rPr>
          <w:rFonts w:ascii="Open Sans" w:eastAsia="Times New Roman" w:hAnsi="Open Sans" w:cs="Open Sans"/>
          <w:color w:val="6C6C6C"/>
          <w:kern w:val="0"/>
          <w:sz w:val="21"/>
          <w:szCs w:val="21"/>
          <w:lang w:eastAsia="fr-FR"/>
          <w14:ligatures w14:val="none"/>
        </w:rPr>
        <w:t>.</w:t>
      </w:r>
    </w:p>
    <w:p w:rsidR="008D37A8" w:rsidRPr="008D37A8" w:rsidRDefault="008D37A8" w:rsidP="008D37A8">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Proposition de candidater pour </w:t>
      </w:r>
      <w:proofErr w:type="spellStart"/>
      <w:r w:rsidRPr="008D37A8">
        <w:rPr>
          <w:rFonts w:ascii="Open Sans" w:eastAsia="Times New Roman" w:hAnsi="Open Sans" w:cs="Open Sans"/>
          <w:color w:val="6C6C6C"/>
          <w:kern w:val="0"/>
          <w:sz w:val="21"/>
          <w:szCs w:val="21"/>
          <w:lang w:eastAsia="fr-FR"/>
          <w14:ligatures w14:val="none"/>
        </w:rPr>
        <w:t>acceuillir</w:t>
      </w:r>
      <w:proofErr w:type="spellEnd"/>
      <w:r w:rsidRPr="008D37A8">
        <w:rPr>
          <w:rFonts w:ascii="Open Sans" w:eastAsia="Times New Roman" w:hAnsi="Open Sans" w:cs="Open Sans"/>
          <w:color w:val="6C6C6C"/>
          <w:kern w:val="0"/>
          <w:sz w:val="21"/>
          <w:szCs w:val="21"/>
          <w:lang w:eastAsia="fr-FR"/>
          <w14:ligatures w14:val="none"/>
        </w:rPr>
        <w:t xml:space="preserve"> le </w:t>
      </w:r>
      <w:r w:rsidRPr="008D37A8">
        <w:rPr>
          <w:rFonts w:ascii="Open Sans" w:eastAsia="Times New Roman" w:hAnsi="Open Sans" w:cs="Open Sans"/>
          <w:b/>
          <w:bCs/>
          <w:caps/>
          <w:color w:val="6C6C6C"/>
          <w:kern w:val="0"/>
          <w:sz w:val="21"/>
          <w:szCs w:val="21"/>
          <w:lang w:eastAsia="fr-FR"/>
          <w14:ligatures w14:val="none"/>
        </w:rPr>
        <w:t>CHAMPIONNAT DE FRANCE DE PSP</w:t>
      </w:r>
      <w:r w:rsidRPr="008D37A8">
        <w:rPr>
          <w:rFonts w:ascii="Open Sans" w:eastAsia="Times New Roman" w:hAnsi="Open Sans" w:cs="Open Sans"/>
          <w:color w:val="6C6C6C"/>
          <w:kern w:val="0"/>
          <w:sz w:val="21"/>
          <w:szCs w:val="21"/>
          <w:lang w:eastAsia="fr-FR"/>
          <w14:ligatures w14:val="none"/>
        </w:rPr>
        <w:t> </w:t>
      </w:r>
      <w:r w:rsidRPr="008D37A8">
        <w:rPr>
          <w:rFonts w:ascii="Open Sans" w:eastAsia="Times New Roman" w:hAnsi="Open Sans" w:cs="Open Sans"/>
          <w:b/>
          <w:bCs/>
          <w:caps/>
          <w:color w:val="6C6C6C"/>
          <w:kern w:val="0"/>
          <w:sz w:val="21"/>
          <w:szCs w:val="21"/>
          <w:lang w:eastAsia="fr-FR"/>
          <w14:ligatures w14:val="none"/>
        </w:rPr>
        <w:t>2024</w:t>
      </w:r>
      <w:r w:rsidRPr="008D37A8">
        <w:rPr>
          <w:rFonts w:ascii="Open Sans" w:eastAsia="Times New Roman" w:hAnsi="Open Sans" w:cs="Open Sans"/>
          <w:color w:val="6C6C6C"/>
          <w:kern w:val="0"/>
          <w:sz w:val="21"/>
          <w:szCs w:val="21"/>
          <w:lang w:eastAsia="fr-FR"/>
          <w14:ligatures w14:val="none"/>
        </w:rPr>
        <w:t> : 1 abstention et 13 pour. </w:t>
      </w:r>
      <w:r w:rsidRPr="008D37A8">
        <w:rPr>
          <w:rFonts w:ascii="Open Sans" w:eastAsia="Times New Roman" w:hAnsi="Open Sans" w:cs="Open Sans"/>
          <w:color w:val="6C6C6C"/>
          <w:kern w:val="0"/>
          <w:sz w:val="21"/>
          <w:szCs w:val="21"/>
          <w:u w:val="single"/>
          <w:lang w:eastAsia="fr-FR"/>
          <w14:ligatures w14:val="none"/>
        </w:rPr>
        <w:t>Accord à la majorité. </w:t>
      </w:r>
    </w:p>
    <w:p w:rsidR="008D37A8" w:rsidRPr="008D37A8" w:rsidRDefault="008D37A8" w:rsidP="008D37A8">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Plusieurs clubs ont mis leur site sur le </w:t>
      </w:r>
      <w:r w:rsidRPr="008D37A8">
        <w:rPr>
          <w:rFonts w:ascii="Open Sans" w:eastAsia="Times New Roman" w:hAnsi="Open Sans" w:cs="Open Sans"/>
          <w:b/>
          <w:bCs/>
          <w:caps/>
          <w:color w:val="6C6C6C"/>
          <w:kern w:val="0"/>
          <w:sz w:val="21"/>
          <w:szCs w:val="21"/>
          <w:lang w:eastAsia="fr-FR"/>
          <w14:ligatures w14:val="none"/>
        </w:rPr>
        <w:t>LOGICIEL VP DIVE</w:t>
      </w:r>
      <w:r w:rsidRPr="008D37A8">
        <w:rPr>
          <w:rFonts w:ascii="Open Sans" w:eastAsia="Times New Roman" w:hAnsi="Open Sans" w:cs="Open Sans"/>
          <w:color w:val="6C6C6C"/>
          <w:kern w:val="0"/>
          <w:sz w:val="21"/>
          <w:szCs w:val="21"/>
          <w:lang w:eastAsia="fr-FR"/>
          <w14:ligatures w14:val="none"/>
        </w:rPr>
        <w:t> : LPSM, CSA, Abysses et AS ORTF. Le CODEP 87 propose de mettre en place un </w:t>
      </w:r>
      <w:r w:rsidRPr="008D37A8">
        <w:rPr>
          <w:rFonts w:ascii="Open Sans" w:eastAsia="Times New Roman" w:hAnsi="Open Sans" w:cs="Open Sans"/>
          <w:b/>
          <w:bCs/>
          <w:caps/>
          <w:color w:val="6C6C6C"/>
          <w:kern w:val="0"/>
          <w:sz w:val="21"/>
          <w:szCs w:val="21"/>
          <w:lang w:eastAsia="fr-FR"/>
          <w14:ligatures w14:val="none"/>
        </w:rPr>
        <w:t>SITE WEB LABORATOIRE</w:t>
      </w:r>
      <w:r w:rsidRPr="008D37A8">
        <w:rPr>
          <w:rFonts w:ascii="Open Sans" w:eastAsia="Times New Roman" w:hAnsi="Open Sans" w:cs="Open Sans"/>
          <w:color w:val="6C6C6C"/>
          <w:kern w:val="0"/>
          <w:sz w:val="21"/>
          <w:szCs w:val="21"/>
          <w:lang w:eastAsia="fr-FR"/>
          <w14:ligatures w14:val="none"/>
        </w:rPr>
        <w:t> ce qui </w:t>
      </w:r>
      <w:r w:rsidRPr="008D37A8">
        <w:rPr>
          <w:rFonts w:ascii="Open Sans" w:eastAsia="Times New Roman" w:hAnsi="Open Sans" w:cs="Open Sans"/>
          <w:color w:val="6C6C6C"/>
          <w:kern w:val="0"/>
          <w:sz w:val="21"/>
          <w:szCs w:val="21"/>
          <w:u w:val="single"/>
          <w:lang w:eastAsia="fr-FR"/>
          <w14:ligatures w14:val="none"/>
        </w:rPr>
        <w:t>accepté à l'unanimité</w:t>
      </w:r>
      <w:r w:rsidRPr="008D37A8">
        <w:rPr>
          <w:rFonts w:ascii="Open Sans" w:eastAsia="Times New Roman" w:hAnsi="Open Sans" w:cs="Open Sans"/>
          <w:color w:val="6C6C6C"/>
          <w:kern w:val="0"/>
          <w:sz w:val="21"/>
          <w:szCs w:val="21"/>
          <w:lang w:eastAsia="fr-FR"/>
          <w14:ligatures w14:val="none"/>
        </w:rPr>
        <w:t>. </w:t>
      </w:r>
    </w:p>
    <w:p w:rsidR="008D37A8" w:rsidRPr="008D37A8" w:rsidRDefault="008D37A8" w:rsidP="008D37A8">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Jean-Pierre </w:t>
      </w:r>
      <w:proofErr w:type="spellStart"/>
      <w:r w:rsidRPr="008D37A8">
        <w:rPr>
          <w:rFonts w:ascii="Open Sans" w:eastAsia="Times New Roman" w:hAnsi="Open Sans" w:cs="Open Sans"/>
          <w:color w:val="6C6C6C"/>
          <w:kern w:val="0"/>
          <w:sz w:val="21"/>
          <w:szCs w:val="21"/>
          <w:lang w:eastAsia="fr-FR"/>
          <w14:ligatures w14:val="none"/>
        </w:rPr>
        <w:t>Marcheix</w:t>
      </w:r>
      <w:proofErr w:type="spellEnd"/>
      <w:r w:rsidRPr="008D37A8">
        <w:rPr>
          <w:rFonts w:ascii="Open Sans" w:eastAsia="Times New Roman" w:hAnsi="Open Sans" w:cs="Open Sans"/>
          <w:color w:val="6C6C6C"/>
          <w:kern w:val="0"/>
          <w:sz w:val="21"/>
          <w:szCs w:val="21"/>
          <w:lang w:eastAsia="fr-FR"/>
          <w14:ligatures w14:val="none"/>
        </w:rPr>
        <w:t>, Président de la </w:t>
      </w:r>
      <w:r w:rsidRPr="008D37A8">
        <w:rPr>
          <w:rFonts w:ascii="Open Sans" w:eastAsia="Times New Roman" w:hAnsi="Open Sans" w:cs="Open Sans"/>
          <w:b/>
          <w:bCs/>
          <w:caps/>
          <w:color w:val="6C6C6C"/>
          <w:kern w:val="0"/>
          <w:sz w:val="21"/>
          <w:szCs w:val="21"/>
          <w:lang w:eastAsia="fr-FR"/>
          <w14:ligatures w14:val="none"/>
        </w:rPr>
        <w:t>COMMISSION APNÉE</w:t>
      </w:r>
      <w:r w:rsidRPr="008D37A8">
        <w:rPr>
          <w:rFonts w:ascii="Open Sans" w:eastAsia="Times New Roman" w:hAnsi="Open Sans" w:cs="Open Sans"/>
          <w:color w:val="6C6C6C"/>
          <w:kern w:val="0"/>
          <w:sz w:val="21"/>
          <w:szCs w:val="21"/>
          <w:lang w:eastAsia="fr-FR"/>
          <w14:ligatures w14:val="none"/>
        </w:rPr>
        <w:t> propose de mettre en place un </w:t>
      </w:r>
      <w:r w:rsidRPr="008D37A8">
        <w:rPr>
          <w:rFonts w:ascii="Open Sans" w:eastAsia="Times New Roman" w:hAnsi="Open Sans" w:cs="Open Sans"/>
          <w:b/>
          <w:bCs/>
          <w:caps/>
          <w:color w:val="6C6C6C"/>
          <w:kern w:val="0"/>
          <w:sz w:val="21"/>
          <w:szCs w:val="21"/>
          <w:lang w:eastAsia="fr-FR"/>
          <w14:ligatures w14:val="none"/>
        </w:rPr>
        <w:t>COPIL</w:t>
      </w:r>
      <w:r w:rsidRPr="008D37A8">
        <w:rPr>
          <w:rFonts w:ascii="Open Sans" w:eastAsia="Times New Roman" w:hAnsi="Open Sans" w:cs="Open Sans"/>
          <w:color w:val="6C6C6C"/>
          <w:kern w:val="0"/>
          <w:sz w:val="21"/>
          <w:szCs w:val="21"/>
          <w:lang w:eastAsia="fr-FR"/>
          <w14:ligatures w14:val="none"/>
        </w:rPr>
        <w:t> pour organiser une </w:t>
      </w:r>
      <w:r w:rsidRPr="008D37A8">
        <w:rPr>
          <w:rFonts w:ascii="Open Sans" w:eastAsia="Times New Roman" w:hAnsi="Open Sans" w:cs="Open Sans"/>
          <w:b/>
          <w:bCs/>
          <w:caps/>
          <w:color w:val="6C6C6C"/>
          <w:kern w:val="0"/>
          <w:sz w:val="21"/>
          <w:szCs w:val="21"/>
          <w:lang w:eastAsia="fr-FR"/>
          <w14:ligatures w14:val="none"/>
        </w:rPr>
        <w:t>COMPÉTITION APNÉE</w:t>
      </w:r>
      <w:r w:rsidRPr="008D37A8">
        <w:rPr>
          <w:rFonts w:ascii="Open Sans" w:eastAsia="Times New Roman" w:hAnsi="Open Sans" w:cs="Open Sans"/>
          <w:color w:val="6C6C6C"/>
          <w:kern w:val="0"/>
          <w:sz w:val="21"/>
          <w:szCs w:val="21"/>
          <w:u w:val="single"/>
          <w:lang w:eastAsia="fr-FR"/>
          <w14:ligatures w14:val="none"/>
        </w:rPr>
        <w:t>, ce qui est accepté à l'unanimité.</w:t>
      </w:r>
    </w:p>
    <w:p w:rsidR="008D37A8" w:rsidRPr="008D37A8" w:rsidRDefault="008D37A8" w:rsidP="008D37A8">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xml:space="preserve">Nadia </w:t>
      </w:r>
      <w:proofErr w:type="spellStart"/>
      <w:r w:rsidRPr="008D37A8">
        <w:rPr>
          <w:rFonts w:ascii="Open Sans" w:eastAsia="Times New Roman" w:hAnsi="Open Sans" w:cs="Open Sans"/>
          <w:color w:val="6C6C6C"/>
          <w:kern w:val="0"/>
          <w:sz w:val="21"/>
          <w:szCs w:val="21"/>
          <w:lang w:eastAsia="fr-FR"/>
          <w14:ligatures w14:val="none"/>
        </w:rPr>
        <w:t>Migout</w:t>
      </w:r>
      <w:proofErr w:type="spellEnd"/>
      <w:r w:rsidRPr="008D37A8">
        <w:rPr>
          <w:rFonts w:ascii="Open Sans" w:eastAsia="Times New Roman" w:hAnsi="Open Sans" w:cs="Open Sans"/>
          <w:color w:val="6C6C6C"/>
          <w:kern w:val="0"/>
          <w:sz w:val="21"/>
          <w:szCs w:val="21"/>
          <w:lang w:eastAsia="fr-FR"/>
          <w14:ligatures w14:val="none"/>
        </w:rPr>
        <w:t>, secrétaire, propose d'organiser une descente de la Vienne, </w:t>
      </w:r>
      <w:r w:rsidRPr="008D37A8">
        <w:rPr>
          <w:rFonts w:ascii="Open Sans" w:eastAsia="Times New Roman" w:hAnsi="Open Sans" w:cs="Open Sans"/>
          <w:color w:val="6C6C6C"/>
          <w:kern w:val="0"/>
          <w:sz w:val="21"/>
          <w:szCs w:val="21"/>
          <w:u w:val="single"/>
          <w:lang w:eastAsia="fr-FR"/>
          <w14:ligatures w14:val="none"/>
        </w:rPr>
        <w:t>ce qui est accepté à l'unanimité.</w:t>
      </w:r>
    </w:p>
    <w:p w:rsidR="008D37A8" w:rsidRPr="008D37A8" w:rsidRDefault="008D37A8" w:rsidP="008D37A8">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Date de CODIR : 16/06/2025 adoptée à l'unanimité.</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b/>
          <w:bCs/>
          <w:caps/>
          <w:color w:val="6C6C6C"/>
          <w:kern w:val="0"/>
          <w:sz w:val="21"/>
          <w:szCs w:val="21"/>
          <w:lang w:eastAsia="fr-FR"/>
          <w14:ligatures w14:val="none"/>
        </w:rPr>
        <w:t>MONTULAT</w:t>
      </w:r>
      <w:r w:rsidRPr="008D37A8">
        <w:rPr>
          <w:rFonts w:ascii="Open Sans" w:eastAsia="Times New Roman" w:hAnsi="Open Sans" w:cs="Open Sans"/>
          <w:color w:val="6C6C6C"/>
          <w:kern w:val="0"/>
          <w:sz w:val="21"/>
          <w:szCs w:val="21"/>
          <w:lang w:eastAsia="fr-FR"/>
          <w14:ligatures w14:val="none"/>
        </w:rPr>
        <w:t xml:space="preserve"> : la subvention européenne est versée, c'est un grand soulagement pour Aurélien, Président du CODED 87. L'inauguration est programmée le 01/06/24 à 11h avec les élus. Le </w:t>
      </w:r>
      <w:proofErr w:type="spellStart"/>
      <w:r w:rsidRPr="008D37A8">
        <w:rPr>
          <w:rFonts w:ascii="Open Sans" w:eastAsia="Times New Roman" w:hAnsi="Open Sans" w:cs="Open Sans"/>
          <w:color w:val="6C6C6C"/>
          <w:kern w:val="0"/>
          <w:sz w:val="21"/>
          <w:szCs w:val="21"/>
          <w:lang w:eastAsia="fr-FR"/>
          <w14:ligatures w14:val="none"/>
        </w:rPr>
        <w:t>réglement</w:t>
      </w:r>
      <w:proofErr w:type="spellEnd"/>
      <w:r w:rsidRPr="008D37A8">
        <w:rPr>
          <w:rFonts w:ascii="Open Sans" w:eastAsia="Times New Roman" w:hAnsi="Open Sans" w:cs="Open Sans"/>
          <w:color w:val="6C6C6C"/>
          <w:kern w:val="0"/>
          <w:sz w:val="21"/>
          <w:szCs w:val="21"/>
          <w:lang w:eastAsia="fr-FR"/>
          <w14:ligatures w14:val="none"/>
        </w:rPr>
        <w:t xml:space="preserve"> intérieur a été travaillé par les Directeurs techniques et Roland mais certains points restent à travailler selon </w:t>
      </w:r>
      <w:proofErr w:type="spellStart"/>
      <w:r w:rsidRPr="008D37A8">
        <w:rPr>
          <w:rFonts w:ascii="Open Sans" w:eastAsia="Times New Roman" w:hAnsi="Open Sans" w:cs="Open Sans"/>
          <w:color w:val="6C6C6C"/>
          <w:kern w:val="0"/>
          <w:sz w:val="21"/>
          <w:szCs w:val="21"/>
          <w:lang w:eastAsia="fr-FR"/>
          <w14:ligatures w14:val="none"/>
        </w:rPr>
        <w:t>Eric</w:t>
      </w:r>
      <w:proofErr w:type="spellEnd"/>
      <w:r w:rsidRPr="008D37A8">
        <w:rPr>
          <w:rFonts w:ascii="Open Sans" w:eastAsia="Times New Roman" w:hAnsi="Open Sans" w:cs="Open Sans"/>
          <w:color w:val="6C6C6C"/>
          <w:kern w:val="0"/>
          <w:sz w:val="21"/>
          <w:szCs w:val="21"/>
          <w:lang w:eastAsia="fr-FR"/>
          <w14:ligatures w14:val="none"/>
        </w:rPr>
        <w:t xml:space="preserve"> Valade. Proposition d'une réunion de travail avec les présidents de clubs le 08/01/24 à 20h à la Maison des Sports.</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On aura besoin de bénévoles pour le Triathlon qui aura lieu à l'</w:t>
      </w:r>
      <w:proofErr w:type="spellStart"/>
      <w:r w:rsidRPr="008D37A8">
        <w:rPr>
          <w:rFonts w:ascii="Open Sans" w:eastAsia="Times New Roman" w:hAnsi="Open Sans" w:cs="Open Sans"/>
          <w:color w:val="6C6C6C"/>
          <w:kern w:val="0"/>
          <w:sz w:val="21"/>
          <w:szCs w:val="21"/>
          <w:lang w:eastAsia="fr-FR"/>
          <w14:ligatures w14:val="none"/>
        </w:rPr>
        <w:t>Aquapolis</w:t>
      </w:r>
      <w:proofErr w:type="spellEnd"/>
      <w:r w:rsidRPr="008D37A8">
        <w:rPr>
          <w:rFonts w:ascii="Open Sans" w:eastAsia="Times New Roman" w:hAnsi="Open Sans" w:cs="Open Sans"/>
          <w:color w:val="6C6C6C"/>
          <w:kern w:val="0"/>
          <w:sz w:val="21"/>
          <w:szCs w:val="21"/>
          <w:lang w:eastAsia="fr-FR"/>
          <w14:ligatures w14:val="none"/>
        </w:rPr>
        <w:t xml:space="preserve"> les 23 &amp; 24/03/24. Pour rappel, le partenariat avec l'</w:t>
      </w:r>
      <w:proofErr w:type="spellStart"/>
      <w:r w:rsidRPr="008D37A8">
        <w:rPr>
          <w:rFonts w:ascii="Open Sans" w:eastAsia="Times New Roman" w:hAnsi="Open Sans" w:cs="Open Sans"/>
          <w:color w:val="6C6C6C"/>
          <w:kern w:val="0"/>
          <w:sz w:val="21"/>
          <w:szCs w:val="21"/>
          <w:lang w:eastAsia="fr-FR"/>
          <w14:ligatures w14:val="none"/>
        </w:rPr>
        <w:t>Aquapolis</w:t>
      </w:r>
      <w:proofErr w:type="spellEnd"/>
      <w:r w:rsidRPr="008D37A8">
        <w:rPr>
          <w:rFonts w:ascii="Open Sans" w:eastAsia="Times New Roman" w:hAnsi="Open Sans" w:cs="Open Sans"/>
          <w:color w:val="6C6C6C"/>
          <w:kern w:val="0"/>
          <w:sz w:val="21"/>
          <w:szCs w:val="21"/>
          <w:lang w:eastAsia="fr-FR"/>
          <w14:ligatures w14:val="none"/>
        </w:rPr>
        <w:t xml:space="preserve"> est un échange entre la tenue d'évènements tels que les baptêmes de l'été, la soirée ZEN et la mise à disposition de bénévoles. </w:t>
      </w:r>
    </w:p>
    <w:p w:rsidR="008D37A8" w:rsidRPr="008D37A8" w:rsidRDefault="008D37A8" w:rsidP="008D37A8">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8D37A8">
        <w:rPr>
          <w:rFonts w:ascii="Open Sans" w:eastAsia="Times New Roman" w:hAnsi="Open Sans" w:cs="Open Sans"/>
          <w:color w:val="6C6C6C"/>
          <w:kern w:val="0"/>
          <w:sz w:val="21"/>
          <w:szCs w:val="21"/>
          <w:lang w:eastAsia="fr-FR"/>
          <w14:ligatures w14:val="none"/>
        </w:rPr>
        <w:t> </w:t>
      </w:r>
    </w:p>
    <w:p w:rsidR="008D37A8" w:rsidRPr="008D37A8" w:rsidRDefault="008D37A8" w:rsidP="008D37A8">
      <w:pPr>
        <w:rPr>
          <w:rFonts w:ascii="Times New Roman" w:eastAsia="Times New Roman" w:hAnsi="Times New Roman" w:cs="Times New Roman"/>
          <w:kern w:val="0"/>
          <w:lang w:eastAsia="fr-FR"/>
          <w14:ligatures w14:val="none"/>
        </w:rPr>
      </w:pPr>
    </w:p>
    <w:p w:rsidR="008D37A8" w:rsidRDefault="008D37A8"/>
    <w:sectPr w:rsidR="008D3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0E2A"/>
    <w:multiLevelType w:val="multilevel"/>
    <w:tmpl w:val="233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83DBF"/>
    <w:multiLevelType w:val="multilevel"/>
    <w:tmpl w:val="218E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926582">
    <w:abstractNumId w:val="1"/>
  </w:num>
  <w:num w:numId="2" w16cid:durableId="127443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A8"/>
    <w:rsid w:val="00672CA7"/>
    <w:rsid w:val="008D3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26138C"/>
  <w15:chartTrackingRefBased/>
  <w15:docId w15:val="{C98380FA-2995-2E45-A7A6-2861F1E2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D37A8"/>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37A8"/>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8D37A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8D37A8"/>
    <w:rPr>
      <w:color w:val="0000FF"/>
      <w:u w:val="single"/>
    </w:rPr>
  </w:style>
  <w:style w:type="character" w:styleId="lev">
    <w:name w:val="Strong"/>
    <w:basedOn w:val="Policepardfaut"/>
    <w:uiPriority w:val="22"/>
    <w:qFormat/>
    <w:rsid w:val="008D37A8"/>
    <w:rPr>
      <w:b/>
      <w:bCs/>
    </w:rPr>
  </w:style>
  <w:style w:type="character" w:customStyle="1" w:styleId="apple-converted-space">
    <w:name w:val="apple-converted-space"/>
    <w:basedOn w:val="Policepardfaut"/>
    <w:rsid w:val="008D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4556</Characters>
  <Application>Microsoft Office Word</Application>
  <DocSecurity>0</DocSecurity>
  <Lines>37</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2024-06-04T12:29:00Z</dcterms:created>
  <dcterms:modified xsi:type="dcterms:W3CDTF">2024-06-04T12:30:00Z</dcterms:modified>
</cp:coreProperties>
</file>